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14284E78"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62937E3D"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09.01.2025г.</w:t>
      </w:r>
      <w:r w:rsidR="006A50FC" w:rsidRPr="006A50FC">
        <w:rPr>
          <w:rFonts w:ascii="PT Astra Serif" w:hAnsi="PT Astra Serif"/>
          <w:lang w:eastAsia="en-US"/>
        </w:rPr>
        <w:t xml:space="preserve"> по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.2025</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98"/>
        <w:gridCol w:w="1250"/>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DF25C3">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3998"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50"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DF25C3">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3998"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50"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DF25C3" w:rsidRPr="005A1EDA" w14:paraId="38ABC65B" w14:textId="77777777" w:rsidTr="00DF25C3">
        <w:trPr>
          <w:gridAfter w:val="1"/>
          <w:wAfter w:w="14" w:type="dxa"/>
          <w:trHeight w:val="458"/>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3F0415D3" w:rsidR="00DF25C3" w:rsidRPr="00DF25C3" w:rsidRDefault="00DF25C3" w:rsidP="00DF25C3">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10.61.31.111-00000004</w:t>
            </w:r>
          </w:p>
        </w:tc>
        <w:tc>
          <w:tcPr>
            <w:tcW w:w="3998" w:type="dxa"/>
            <w:tcBorders>
              <w:top w:val="single" w:sz="4" w:space="0" w:color="auto"/>
              <w:left w:val="single" w:sz="4" w:space="0" w:color="auto"/>
              <w:bottom w:val="single" w:sz="4" w:space="0" w:color="auto"/>
              <w:right w:val="single" w:sz="4" w:space="0" w:color="auto"/>
            </w:tcBorders>
          </w:tcPr>
          <w:p w14:paraId="1CD3B17C" w14:textId="26889DFE" w:rsidR="00DF25C3" w:rsidRPr="00DF25C3" w:rsidRDefault="00DF25C3" w:rsidP="00DF25C3">
            <w:pPr>
              <w:autoSpaceDE w:val="0"/>
              <w:autoSpaceDN w:val="0"/>
              <w:adjustRightInd w:val="0"/>
              <w:spacing w:after="0"/>
              <w:contextualSpacing/>
              <w:rPr>
                <w:rFonts w:ascii="PT Astra Serif" w:hAnsi="PT Astra Serif"/>
                <w:sz w:val="18"/>
                <w:szCs w:val="18"/>
              </w:rPr>
            </w:pPr>
            <w:r w:rsidRPr="00DF25C3">
              <w:rPr>
                <w:rFonts w:ascii="PT Astra Serif" w:hAnsi="PT Astra Serif"/>
                <w:sz w:val="18"/>
                <w:szCs w:val="18"/>
              </w:rPr>
              <w:t>Крупа манная. Марка крупы: М.</w:t>
            </w:r>
          </w:p>
        </w:tc>
        <w:tc>
          <w:tcPr>
            <w:tcW w:w="1250" w:type="dxa"/>
            <w:tcBorders>
              <w:top w:val="single" w:sz="4" w:space="0" w:color="auto"/>
              <w:left w:val="single" w:sz="4" w:space="0" w:color="auto"/>
              <w:bottom w:val="single" w:sz="4" w:space="0" w:color="auto"/>
              <w:right w:val="single" w:sz="4" w:space="0" w:color="auto"/>
            </w:tcBorders>
            <w:vAlign w:val="center"/>
          </w:tcPr>
          <w:p w14:paraId="004CA5B6" w14:textId="77777777" w:rsidR="00DF25C3" w:rsidRPr="00255282" w:rsidRDefault="00DF25C3" w:rsidP="00DF25C3">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3693C7E6"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1BA87EC1"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DF25C3" w:rsidRPr="005A1EDA" w14:paraId="75E1FF39"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6DE51E6C" w:rsidR="00DF25C3" w:rsidRPr="00255282" w:rsidRDefault="00DF25C3" w:rsidP="00DF25C3">
            <w:pPr>
              <w:autoSpaceDE w:val="0"/>
              <w:autoSpaceDN w:val="0"/>
              <w:adjustRightInd w:val="0"/>
              <w:spacing w:after="0"/>
              <w:rPr>
                <w:rFonts w:ascii="PT Astra Serif" w:hAnsi="PT Astra Serif"/>
                <w:sz w:val="20"/>
                <w:szCs w:val="20"/>
              </w:rPr>
            </w:pPr>
            <w:r w:rsidRPr="00DF25C3">
              <w:rPr>
                <w:rFonts w:ascii="PT Astra Serif" w:hAnsi="PT Astra Serif"/>
                <w:sz w:val="18"/>
                <w:szCs w:val="18"/>
              </w:rPr>
              <w:t>10.61.32.113-00000004</w:t>
            </w:r>
          </w:p>
        </w:tc>
        <w:tc>
          <w:tcPr>
            <w:tcW w:w="3998" w:type="dxa"/>
            <w:tcBorders>
              <w:top w:val="single" w:sz="4" w:space="0" w:color="auto"/>
              <w:left w:val="single" w:sz="4" w:space="0" w:color="auto"/>
              <w:bottom w:val="single" w:sz="4" w:space="0" w:color="auto"/>
              <w:right w:val="single" w:sz="4" w:space="0" w:color="auto"/>
            </w:tcBorders>
          </w:tcPr>
          <w:p w14:paraId="3C96952E" w14:textId="0DBFDC8F" w:rsidR="00DF25C3" w:rsidRPr="00255282" w:rsidRDefault="00DF25C3" w:rsidP="00DF25C3">
            <w:pPr>
              <w:autoSpaceDE w:val="0"/>
              <w:autoSpaceDN w:val="0"/>
              <w:adjustRightInd w:val="0"/>
              <w:spacing w:after="0"/>
              <w:contextualSpacing/>
              <w:rPr>
                <w:rFonts w:ascii="PT Astra Serif" w:hAnsi="PT Astra Serif"/>
                <w:sz w:val="20"/>
                <w:szCs w:val="20"/>
              </w:rPr>
            </w:pPr>
            <w:r w:rsidRPr="00DF25C3">
              <w:rPr>
                <w:rFonts w:ascii="PT Astra Serif" w:hAnsi="PT Astra Serif"/>
                <w:sz w:val="18"/>
                <w:szCs w:val="18"/>
              </w:rPr>
              <w:t>Крупа гречневая. Вид крупы: Ядрица (</w:t>
            </w:r>
            <w:proofErr w:type="spellStart"/>
            <w:r w:rsidRPr="00DF25C3">
              <w:rPr>
                <w:rFonts w:ascii="PT Astra Serif" w:hAnsi="PT Astra Serif"/>
                <w:sz w:val="18"/>
                <w:szCs w:val="18"/>
              </w:rPr>
              <w:t>непропаренная</w:t>
            </w:r>
            <w:proofErr w:type="spellEnd"/>
            <w:r w:rsidRPr="00DF25C3">
              <w:rPr>
                <w:rFonts w:ascii="PT Astra Serif" w:hAnsi="PT Astra Serif"/>
                <w:sz w:val="18"/>
                <w:szCs w:val="18"/>
              </w:rPr>
              <w:t xml:space="preserve">). Сорт: </w:t>
            </w:r>
            <w:r>
              <w:rPr>
                <w:rFonts w:ascii="PT Astra Serif" w:hAnsi="PT Astra Serif"/>
                <w:sz w:val="18"/>
                <w:szCs w:val="18"/>
              </w:rPr>
              <w:t>н</w:t>
            </w:r>
            <w:r w:rsidRPr="00DF25C3">
              <w:rPr>
                <w:rFonts w:ascii="PT Astra Serif" w:hAnsi="PT Astra Serif"/>
                <w:sz w:val="18"/>
                <w:szCs w:val="18"/>
              </w:rPr>
              <w:t>е ниже высшего.</w:t>
            </w:r>
          </w:p>
        </w:tc>
        <w:tc>
          <w:tcPr>
            <w:tcW w:w="1250" w:type="dxa"/>
            <w:tcBorders>
              <w:top w:val="single" w:sz="4" w:space="0" w:color="auto"/>
              <w:left w:val="single" w:sz="4" w:space="0" w:color="auto"/>
              <w:bottom w:val="single" w:sz="4" w:space="0" w:color="auto"/>
              <w:right w:val="single" w:sz="4" w:space="0" w:color="auto"/>
            </w:tcBorders>
            <w:vAlign w:val="center"/>
          </w:tcPr>
          <w:p w14:paraId="77E5EC23" w14:textId="77777777" w:rsidR="00DF25C3" w:rsidRPr="00255282" w:rsidRDefault="00DF25C3" w:rsidP="00DF25C3">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347480A1"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262BB596" w14:textId="23038119"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DF25C3" w:rsidRPr="005A1EDA" w14:paraId="48BC5437"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4D5F659B" w:rsidR="00DF25C3" w:rsidRPr="00255282" w:rsidRDefault="00DF25C3" w:rsidP="00DF25C3">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10.61.32.114-00000004</w:t>
            </w:r>
          </w:p>
        </w:tc>
        <w:tc>
          <w:tcPr>
            <w:tcW w:w="3998" w:type="dxa"/>
            <w:tcBorders>
              <w:top w:val="single" w:sz="4" w:space="0" w:color="auto"/>
              <w:left w:val="single" w:sz="4" w:space="0" w:color="auto"/>
              <w:bottom w:val="single" w:sz="4" w:space="0" w:color="auto"/>
              <w:right w:val="single" w:sz="4" w:space="0" w:color="auto"/>
            </w:tcBorders>
          </w:tcPr>
          <w:p w14:paraId="08638265" w14:textId="2A51AD7D" w:rsidR="00DF25C3" w:rsidRPr="00255282" w:rsidRDefault="00DF25C3" w:rsidP="00DF25C3">
            <w:pPr>
              <w:spacing w:after="0"/>
              <w:contextualSpacing/>
              <w:rPr>
                <w:rFonts w:ascii="PT Astra Serif" w:hAnsi="PT Astra Serif"/>
                <w:color w:val="000000"/>
                <w:sz w:val="20"/>
                <w:szCs w:val="20"/>
              </w:rPr>
            </w:pPr>
            <w:r>
              <w:rPr>
                <w:rFonts w:ascii="PT Astra Serif" w:hAnsi="PT Astra Serif"/>
                <w:sz w:val="18"/>
                <w:szCs w:val="18"/>
              </w:rPr>
              <w:t>Крупа п</w:t>
            </w:r>
            <w:r w:rsidRPr="00DF25C3">
              <w:rPr>
                <w:rFonts w:ascii="PT Astra Serif" w:hAnsi="PT Astra Serif"/>
                <w:sz w:val="18"/>
                <w:szCs w:val="18"/>
              </w:rPr>
              <w:t>шено. Сорт: Высший.</w:t>
            </w:r>
          </w:p>
        </w:tc>
        <w:tc>
          <w:tcPr>
            <w:tcW w:w="1250" w:type="dxa"/>
            <w:tcBorders>
              <w:top w:val="single" w:sz="4" w:space="0" w:color="auto"/>
              <w:left w:val="single" w:sz="4" w:space="0" w:color="auto"/>
              <w:bottom w:val="single" w:sz="4" w:space="0" w:color="auto"/>
              <w:right w:val="single" w:sz="4" w:space="0" w:color="auto"/>
            </w:tcBorders>
            <w:vAlign w:val="center"/>
          </w:tcPr>
          <w:p w14:paraId="6C8E07FF" w14:textId="77777777" w:rsidR="00DF25C3" w:rsidRPr="00255282" w:rsidRDefault="00DF25C3" w:rsidP="00DF25C3">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04E1737C" w:rsidR="00DF25C3" w:rsidRPr="00255282" w:rsidRDefault="00DF25C3" w:rsidP="00DF25C3">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200</w:t>
            </w:r>
          </w:p>
        </w:tc>
        <w:tc>
          <w:tcPr>
            <w:tcW w:w="1560" w:type="dxa"/>
            <w:tcBorders>
              <w:top w:val="single" w:sz="4" w:space="0" w:color="auto"/>
              <w:left w:val="single" w:sz="4" w:space="0" w:color="auto"/>
              <w:bottom w:val="single" w:sz="4" w:space="0" w:color="auto"/>
              <w:right w:val="single" w:sz="4" w:space="0" w:color="auto"/>
            </w:tcBorders>
            <w:vAlign w:val="center"/>
          </w:tcPr>
          <w:p w14:paraId="277B857A" w14:textId="3589012A" w:rsidR="00DF25C3" w:rsidRPr="00255282" w:rsidRDefault="00DF25C3" w:rsidP="00DF25C3">
            <w:pPr>
              <w:spacing w:after="0"/>
              <w:contextualSpacing/>
              <w:jc w:val="center"/>
              <w:rPr>
                <w:rFonts w:ascii="PT Astra Serif" w:hAnsi="PT Astra Serif"/>
                <w:color w:val="000000"/>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DF25C3" w:rsidRPr="005A1EDA" w14:paraId="1973A32D"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530D24EC" w:rsidR="00DF25C3" w:rsidRPr="00255282" w:rsidRDefault="00DF25C3" w:rsidP="00DF25C3">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10.61.32.116-00000005</w:t>
            </w:r>
          </w:p>
        </w:tc>
        <w:tc>
          <w:tcPr>
            <w:tcW w:w="3998" w:type="dxa"/>
            <w:tcBorders>
              <w:top w:val="single" w:sz="4" w:space="0" w:color="auto"/>
              <w:left w:val="single" w:sz="4" w:space="0" w:color="auto"/>
              <w:bottom w:val="single" w:sz="4" w:space="0" w:color="auto"/>
              <w:right w:val="single" w:sz="4" w:space="0" w:color="auto"/>
            </w:tcBorders>
          </w:tcPr>
          <w:p w14:paraId="54F16E1C" w14:textId="1548C43D" w:rsidR="00DF25C3" w:rsidRPr="00255282" w:rsidRDefault="00DF25C3" w:rsidP="00DF25C3">
            <w:pPr>
              <w:spacing w:after="0"/>
              <w:contextualSpacing/>
              <w:rPr>
                <w:rFonts w:ascii="PT Astra Serif" w:hAnsi="PT Astra Serif"/>
                <w:color w:val="000000"/>
                <w:sz w:val="20"/>
                <w:szCs w:val="20"/>
              </w:rPr>
            </w:pPr>
            <w:r w:rsidRPr="00DF25C3">
              <w:rPr>
                <w:rFonts w:ascii="PT Astra Serif" w:hAnsi="PT Astra Serif"/>
                <w:sz w:val="18"/>
                <w:szCs w:val="18"/>
              </w:rPr>
              <w:t xml:space="preserve">Крупа перловая. Номер крупы: </w:t>
            </w:r>
            <w:r>
              <w:rPr>
                <w:rFonts w:ascii="PT Astra Serif" w:hAnsi="PT Astra Serif"/>
                <w:sz w:val="18"/>
                <w:szCs w:val="18"/>
              </w:rPr>
              <w:t>1</w:t>
            </w:r>
          </w:p>
        </w:tc>
        <w:tc>
          <w:tcPr>
            <w:tcW w:w="1250" w:type="dxa"/>
            <w:tcBorders>
              <w:top w:val="single" w:sz="4" w:space="0" w:color="auto"/>
              <w:left w:val="single" w:sz="4" w:space="0" w:color="auto"/>
              <w:bottom w:val="single" w:sz="4" w:space="0" w:color="auto"/>
              <w:right w:val="single" w:sz="4" w:space="0" w:color="auto"/>
            </w:tcBorders>
            <w:vAlign w:val="center"/>
          </w:tcPr>
          <w:p w14:paraId="4D1A1A70" w14:textId="77777777" w:rsidR="00DF25C3" w:rsidRPr="00255282" w:rsidRDefault="00DF25C3" w:rsidP="00DF25C3">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5700D1DD" w:rsidR="00DF25C3" w:rsidRPr="00255282" w:rsidRDefault="00DF25C3" w:rsidP="00DF25C3">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80</w:t>
            </w:r>
          </w:p>
        </w:tc>
        <w:tc>
          <w:tcPr>
            <w:tcW w:w="1560" w:type="dxa"/>
            <w:tcBorders>
              <w:top w:val="single" w:sz="4" w:space="0" w:color="auto"/>
              <w:left w:val="single" w:sz="4" w:space="0" w:color="auto"/>
              <w:bottom w:val="single" w:sz="4" w:space="0" w:color="auto"/>
              <w:right w:val="single" w:sz="4" w:space="0" w:color="auto"/>
            </w:tcBorders>
            <w:vAlign w:val="center"/>
          </w:tcPr>
          <w:p w14:paraId="04144A50" w14:textId="36121967" w:rsidR="00DF25C3" w:rsidRPr="00255282" w:rsidRDefault="00DF25C3" w:rsidP="00DF25C3">
            <w:pPr>
              <w:spacing w:after="0"/>
              <w:contextualSpacing/>
              <w:jc w:val="center"/>
              <w:rPr>
                <w:rFonts w:ascii="PT Astra Serif" w:hAnsi="PT Astra Serif"/>
                <w:sz w:val="20"/>
                <w:szCs w:val="20"/>
              </w:rPr>
            </w:pPr>
            <w:r w:rsidRPr="00DF25C3">
              <w:rPr>
                <w:rFonts w:ascii="PT Astra Serif" w:hAnsi="PT Astra Serif"/>
                <w:sz w:val="18"/>
                <w:szCs w:val="18"/>
              </w:rPr>
              <w:t>Не менее 8 месяце</w:t>
            </w:r>
            <w:r>
              <w:rPr>
                <w:rFonts w:ascii="PT Astra Serif" w:hAnsi="PT Astra Serif"/>
                <w:sz w:val="18"/>
                <w:szCs w:val="18"/>
              </w:rPr>
              <w:t>в</w:t>
            </w:r>
          </w:p>
        </w:tc>
      </w:tr>
      <w:tr w:rsidR="00DF25C3" w:rsidRPr="005A1EDA" w14:paraId="0DACA3D0"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DF25C3" w:rsidRPr="00255282" w:rsidRDefault="00DF25C3" w:rsidP="00DF25C3">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5621C89B" w:rsidR="00DF25C3" w:rsidRPr="00255282" w:rsidRDefault="00DF25C3" w:rsidP="00DF25C3">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10.41.54.000-00000002</w:t>
            </w:r>
          </w:p>
        </w:tc>
        <w:tc>
          <w:tcPr>
            <w:tcW w:w="3998" w:type="dxa"/>
            <w:tcBorders>
              <w:top w:val="single" w:sz="4" w:space="0" w:color="auto"/>
              <w:left w:val="single" w:sz="4" w:space="0" w:color="auto"/>
              <w:bottom w:val="single" w:sz="4" w:space="0" w:color="auto"/>
              <w:right w:val="single" w:sz="4" w:space="0" w:color="auto"/>
            </w:tcBorders>
          </w:tcPr>
          <w:p w14:paraId="52D99CDD" w14:textId="66F27DEB" w:rsidR="00DF25C3" w:rsidRPr="00255282" w:rsidRDefault="00DF25C3" w:rsidP="00DF25C3">
            <w:pPr>
              <w:spacing w:after="0"/>
              <w:contextualSpacing/>
              <w:rPr>
                <w:rFonts w:ascii="PT Astra Serif" w:hAnsi="PT Astra Serif"/>
                <w:color w:val="000000"/>
                <w:sz w:val="20"/>
                <w:szCs w:val="20"/>
              </w:rPr>
            </w:pPr>
            <w:r w:rsidRPr="00DF25C3">
              <w:rPr>
                <w:rFonts w:ascii="PT Astra Serif" w:hAnsi="PT Astra Serif"/>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Первый сорт. </w:t>
            </w:r>
          </w:p>
        </w:tc>
        <w:tc>
          <w:tcPr>
            <w:tcW w:w="1250" w:type="dxa"/>
            <w:tcBorders>
              <w:top w:val="single" w:sz="4" w:space="0" w:color="auto"/>
              <w:left w:val="single" w:sz="4" w:space="0" w:color="auto"/>
              <w:bottom w:val="single" w:sz="4" w:space="0" w:color="auto"/>
              <w:right w:val="single" w:sz="4" w:space="0" w:color="auto"/>
            </w:tcBorders>
            <w:vAlign w:val="center"/>
          </w:tcPr>
          <w:p w14:paraId="0163B104" w14:textId="3AEA489D" w:rsidR="00DF25C3" w:rsidRPr="00255282" w:rsidRDefault="00DF25C3" w:rsidP="00DF25C3">
            <w:pPr>
              <w:spacing w:after="0"/>
              <w:contextualSpacing/>
              <w:jc w:val="center"/>
              <w:rPr>
                <w:rFonts w:ascii="PT Astra Serif" w:hAnsi="PT Astra Serif"/>
                <w:sz w:val="20"/>
                <w:szCs w:val="20"/>
              </w:rPr>
            </w:pPr>
            <w:r>
              <w:rPr>
                <w:rFonts w:ascii="PT Astra Serif" w:hAnsi="PT Astra Serif"/>
                <w:sz w:val="20"/>
                <w:szCs w:val="20"/>
              </w:rPr>
              <w:t>литр</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2125C35A" w:rsidR="00DF25C3" w:rsidRPr="00255282" w:rsidRDefault="00DF25C3" w:rsidP="00DF25C3">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637EAC80" w14:textId="45E65957" w:rsidR="00DF25C3" w:rsidRPr="00255282" w:rsidRDefault="00DF25C3" w:rsidP="00DF25C3">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7</w:t>
            </w:r>
            <w:r w:rsidRPr="00DF25C3">
              <w:rPr>
                <w:rFonts w:ascii="PT Astra Serif" w:hAnsi="PT Astra Serif"/>
                <w:sz w:val="18"/>
                <w:szCs w:val="18"/>
              </w:rPr>
              <w:t xml:space="preserve"> месяце</w:t>
            </w:r>
            <w:r>
              <w:rPr>
                <w:rFonts w:ascii="PT Astra Serif" w:hAnsi="PT Astra Serif"/>
                <w:sz w:val="18"/>
                <w:szCs w:val="18"/>
              </w:rPr>
              <w:t>в</w:t>
            </w:r>
          </w:p>
        </w:tc>
      </w:tr>
      <w:tr w:rsidR="00DF25C3" w:rsidRPr="005A1EDA" w14:paraId="059FA405"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B8D9E2F" w14:textId="141A8A87" w:rsidR="00DF25C3" w:rsidRDefault="00DF25C3" w:rsidP="00DF25C3">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22FA2DB1" w14:textId="492B3121" w:rsidR="00DF25C3" w:rsidRDefault="00DF25C3" w:rsidP="00DF25C3">
            <w:pPr>
              <w:autoSpaceDE w:val="0"/>
              <w:autoSpaceDN w:val="0"/>
              <w:adjustRightInd w:val="0"/>
              <w:spacing w:after="0"/>
              <w:contextualSpacing/>
              <w:jc w:val="left"/>
              <w:rPr>
                <w:rFonts w:ascii="PT Astra Serif" w:hAnsi="PT Astra Serif"/>
                <w:color w:val="000000"/>
                <w:sz w:val="20"/>
                <w:szCs w:val="20"/>
              </w:rPr>
            </w:pPr>
            <w:r w:rsidRPr="00DF25C3">
              <w:rPr>
                <w:rFonts w:ascii="PT Astra Serif" w:hAnsi="PT Astra Serif"/>
                <w:sz w:val="18"/>
                <w:szCs w:val="18"/>
              </w:rPr>
              <w:t>01.47.21.000-00000014</w:t>
            </w:r>
          </w:p>
        </w:tc>
        <w:tc>
          <w:tcPr>
            <w:tcW w:w="3998" w:type="dxa"/>
            <w:tcBorders>
              <w:top w:val="single" w:sz="4" w:space="0" w:color="auto"/>
              <w:left w:val="single" w:sz="4" w:space="0" w:color="auto"/>
              <w:bottom w:val="single" w:sz="4" w:space="0" w:color="auto"/>
              <w:right w:val="single" w:sz="4" w:space="0" w:color="auto"/>
            </w:tcBorders>
          </w:tcPr>
          <w:p w14:paraId="72B7B71D" w14:textId="37759C29" w:rsidR="00DF25C3" w:rsidRDefault="00DF25C3" w:rsidP="00DF25C3">
            <w:pPr>
              <w:spacing w:after="0"/>
              <w:contextualSpacing/>
              <w:rPr>
                <w:rFonts w:ascii="PT Astra Serif" w:hAnsi="PT Astra Serif"/>
                <w:color w:val="000000"/>
                <w:sz w:val="20"/>
                <w:szCs w:val="20"/>
              </w:rPr>
            </w:pPr>
            <w:r w:rsidRPr="00DF25C3">
              <w:rPr>
                <w:rFonts w:ascii="PT Astra Serif" w:hAnsi="PT Astra Serif"/>
                <w:sz w:val="18"/>
                <w:szCs w:val="18"/>
              </w:rPr>
              <w:t>Яйца куриные в скорлупе свежие. Категория яйца: Первая. Класс яйца: Столовое.</w:t>
            </w:r>
          </w:p>
        </w:tc>
        <w:tc>
          <w:tcPr>
            <w:tcW w:w="1250" w:type="dxa"/>
            <w:tcBorders>
              <w:top w:val="single" w:sz="4" w:space="0" w:color="auto"/>
              <w:left w:val="single" w:sz="4" w:space="0" w:color="auto"/>
              <w:bottom w:val="single" w:sz="4" w:space="0" w:color="auto"/>
              <w:right w:val="single" w:sz="4" w:space="0" w:color="auto"/>
            </w:tcBorders>
            <w:vAlign w:val="center"/>
          </w:tcPr>
          <w:p w14:paraId="0CF8CF3F" w14:textId="220CC884" w:rsidR="00DF25C3" w:rsidRPr="00255282" w:rsidRDefault="00DF25C3" w:rsidP="00DF25C3">
            <w:pPr>
              <w:spacing w:after="0"/>
              <w:contextualSpacing/>
              <w:jc w:val="center"/>
              <w:rPr>
                <w:rFonts w:ascii="PT Astra Serif" w:hAnsi="PT Astra Serif"/>
                <w:sz w:val="20"/>
                <w:szCs w:val="20"/>
              </w:rPr>
            </w:pPr>
            <w:r>
              <w:rPr>
                <w:rFonts w:ascii="PT Astra Serif" w:hAnsi="PT Astra Serif"/>
                <w:sz w:val="20"/>
                <w:szCs w:val="20"/>
              </w:rPr>
              <w:t>штука</w:t>
            </w:r>
          </w:p>
        </w:tc>
        <w:tc>
          <w:tcPr>
            <w:tcW w:w="1277" w:type="dxa"/>
            <w:tcBorders>
              <w:top w:val="single" w:sz="4" w:space="0" w:color="auto"/>
              <w:left w:val="single" w:sz="4" w:space="0" w:color="auto"/>
              <w:bottom w:val="single" w:sz="4" w:space="0" w:color="auto"/>
              <w:right w:val="single" w:sz="4" w:space="0" w:color="auto"/>
            </w:tcBorders>
            <w:vAlign w:val="center"/>
          </w:tcPr>
          <w:p w14:paraId="4033532B" w14:textId="29F3A209" w:rsidR="00DF25C3" w:rsidRDefault="00DF25C3" w:rsidP="00DF25C3">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55000</w:t>
            </w:r>
          </w:p>
        </w:tc>
        <w:tc>
          <w:tcPr>
            <w:tcW w:w="1560" w:type="dxa"/>
            <w:tcBorders>
              <w:top w:val="single" w:sz="4" w:space="0" w:color="auto"/>
              <w:left w:val="single" w:sz="4" w:space="0" w:color="auto"/>
              <w:bottom w:val="single" w:sz="4" w:space="0" w:color="auto"/>
              <w:right w:val="single" w:sz="4" w:space="0" w:color="auto"/>
            </w:tcBorders>
            <w:vAlign w:val="center"/>
          </w:tcPr>
          <w:p w14:paraId="0C0A63B4" w14:textId="7C640A60" w:rsidR="00DF25C3" w:rsidRPr="00255282" w:rsidRDefault="00DF25C3" w:rsidP="00DF25C3">
            <w:pPr>
              <w:spacing w:after="0"/>
              <w:contextualSpacing/>
              <w:jc w:val="center"/>
              <w:rPr>
                <w:rFonts w:ascii="PT Astra Serif" w:hAnsi="PT Astra Serif"/>
                <w:sz w:val="20"/>
                <w:szCs w:val="20"/>
              </w:rPr>
            </w:pPr>
            <w:r w:rsidRPr="00DF25C3">
              <w:rPr>
                <w:rFonts w:ascii="PT Astra Serif" w:hAnsi="PT Astra Serif"/>
                <w:sz w:val="18"/>
                <w:szCs w:val="18"/>
              </w:rPr>
              <w:t xml:space="preserve">Не менее </w:t>
            </w:r>
            <w:r>
              <w:rPr>
                <w:rFonts w:ascii="PT Astra Serif" w:hAnsi="PT Astra Serif"/>
                <w:sz w:val="18"/>
                <w:szCs w:val="18"/>
              </w:rPr>
              <w:t>10 дней</w:t>
            </w:r>
          </w:p>
        </w:tc>
      </w:tr>
      <w:tr w:rsidR="00DF25C3" w:rsidRPr="005A1EDA" w14:paraId="26846384" w14:textId="77777777" w:rsidTr="00DF25C3">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F07FFD5" w14:textId="60ECF72B" w:rsidR="00DF25C3" w:rsidRDefault="00DF25C3" w:rsidP="00DF25C3">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7</w:t>
            </w:r>
          </w:p>
        </w:tc>
        <w:tc>
          <w:tcPr>
            <w:tcW w:w="1421" w:type="dxa"/>
            <w:tcBorders>
              <w:top w:val="single" w:sz="4" w:space="0" w:color="auto"/>
              <w:left w:val="single" w:sz="4" w:space="0" w:color="auto"/>
              <w:bottom w:val="single" w:sz="4" w:space="0" w:color="auto"/>
              <w:right w:val="single" w:sz="4" w:space="0" w:color="auto"/>
            </w:tcBorders>
            <w:vAlign w:val="center"/>
          </w:tcPr>
          <w:p w14:paraId="0E77A55A" w14:textId="5799533C" w:rsidR="00DF25C3" w:rsidRPr="00DF25C3" w:rsidRDefault="00DF25C3" w:rsidP="00DF25C3">
            <w:pPr>
              <w:autoSpaceDE w:val="0"/>
              <w:autoSpaceDN w:val="0"/>
              <w:adjustRightInd w:val="0"/>
              <w:spacing w:after="0"/>
              <w:rPr>
                <w:rFonts w:ascii="PT Astra Serif" w:hAnsi="PT Astra Serif"/>
                <w:sz w:val="18"/>
                <w:szCs w:val="18"/>
              </w:rPr>
            </w:pPr>
            <w:r w:rsidRPr="00DF25C3">
              <w:rPr>
                <w:rFonts w:ascii="PT Astra Serif" w:hAnsi="PT Astra Serif"/>
                <w:sz w:val="18"/>
                <w:szCs w:val="18"/>
              </w:rPr>
              <w:t>10.83.13.120-00000003</w:t>
            </w:r>
          </w:p>
          <w:p w14:paraId="40EE460D" w14:textId="4335FAEF" w:rsidR="00DF25C3" w:rsidRPr="00DF25C3" w:rsidRDefault="00DF25C3" w:rsidP="00DF25C3">
            <w:pPr>
              <w:autoSpaceDE w:val="0"/>
              <w:autoSpaceDN w:val="0"/>
              <w:adjustRightInd w:val="0"/>
              <w:spacing w:after="0"/>
              <w:contextualSpacing/>
              <w:jc w:val="left"/>
              <w:rPr>
                <w:rFonts w:ascii="PT Astra Serif" w:hAnsi="PT Astra Serif"/>
                <w:sz w:val="18"/>
                <w:szCs w:val="18"/>
              </w:rPr>
            </w:pPr>
          </w:p>
        </w:tc>
        <w:tc>
          <w:tcPr>
            <w:tcW w:w="3998" w:type="dxa"/>
            <w:tcBorders>
              <w:top w:val="single" w:sz="4" w:space="0" w:color="auto"/>
              <w:left w:val="single" w:sz="4" w:space="0" w:color="auto"/>
              <w:bottom w:val="single" w:sz="4" w:space="0" w:color="auto"/>
              <w:right w:val="single" w:sz="4" w:space="0" w:color="auto"/>
            </w:tcBorders>
          </w:tcPr>
          <w:p w14:paraId="100238FE" w14:textId="08E86C8F" w:rsidR="00DF25C3" w:rsidRPr="00DF25C3" w:rsidRDefault="00DF25C3" w:rsidP="00DF25C3">
            <w:pPr>
              <w:spacing w:after="0"/>
              <w:contextualSpacing/>
              <w:rPr>
                <w:rFonts w:ascii="PT Astra Serif" w:hAnsi="PT Astra Serif"/>
                <w:sz w:val="18"/>
                <w:szCs w:val="18"/>
              </w:rPr>
            </w:pPr>
            <w:r w:rsidRPr="00DF25C3">
              <w:rPr>
                <w:rFonts w:ascii="PT Astra Serif" w:hAnsi="PT Astra Serif"/>
                <w:sz w:val="18"/>
                <w:szCs w:val="18"/>
              </w:rPr>
              <w:t>Чай черный (ферментированный). Вид чая черного (ферментированного) по способу обработки листа: Листовой. Тип листа чая черного (ферментированного): Крупный.</w:t>
            </w:r>
          </w:p>
        </w:tc>
        <w:tc>
          <w:tcPr>
            <w:tcW w:w="1250" w:type="dxa"/>
            <w:tcBorders>
              <w:top w:val="single" w:sz="4" w:space="0" w:color="auto"/>
              <w:left w:val="single" w:sz="4" w:space="0" w:color="auto"/>
              <w:bottom w:val="single" w:sz="4" w:space="0" w:color="auto"/>
              <w:right w:val="single" w:sz="4" w:space="0" w:color="auto"/>
            </w:tcBorders>
            <w:vAlign w:val="center"/>
          </w:tcPr>
          <w:p w14:paraId="40511AB3" w14:textId="57BCAAA6" w:rsidR="00DF25C3" w:rsidRDefault="00DF25C3" w:rsidP="00DF25C3">
            <w:pPr>
              <w:spacing w:after="0"/>
              <w:contextualSpacing/>
              <w:jc w:val="center"/>
              <w:rPr>
                <w:rFonts w:ascii="PT Astra Serif" w:hAnsi="PT Astra Serif"/>
                <w:sz w:val="20"/>
                <w:szCs w:val="20"/>
              </w:rPr>
            </w:pPr>
            <w:r>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27A283D" w14:textId="53147302" w:rsidR="00DF25C3" w:rsidRDefault="00DF25C3" w:rsidP="00DF25C3">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23664C28" w14:textId="219689C8" w:rsidR="00DF25C3" w:rsidRPr="00DF25C3" w:rsidRDefault="00DF25C3" w:rsidP="00DF25C3">
            <w:pPr>
              <w:spacing w:after="0"/>
              <w:contextualSpacing/>
              <w:jc w:val="center"/>
              <w:rPr>
                <w:rFonts w:ascii="PT Astra Serif" w:hAnsi="PT Astra Serif"/>
                <w:sz w:val="18"/>
                <w:szCs w:val="18"/>
              </w:rPr>
            </w:pPr>
            <w:r w:rsidRPr="00DF25C3">
              <w:rPr>
                <w:rFonts w:ascii="PT Astra Serif" w:hAnsi="PT Astra Serif"/>
                <w:sz w:val="18"/>
                <w:szCs w:val="18"/>
              </w:rPr>
              <w:t xml:space="preserve">Не менее </w:t>
            </w:r>
            <w:r>
              <w:rPr>
                <w:rFonts w:ascii="PT Astra Serif" w:hAnsi="PT Astra Serif"/>
                <w:sz w:val="18"/>
                <w:szCs w:val="18"/>
              </w:rPr>
              <w:t>10</w:t>
            </w:r>
            <w:r w:rsidRPr="00DF25C3">
              <w:rPr>
                <w:rFonts w:ascii="PT Astra Serif" w:hAnsi="PT Astra Serif"/>
                <w:sz w:val="18"/>
                <w:szCs w:val="18"/>
              </w:rPr>
              <w:t xml:space="preserve"> месяце</w:t>
            </w:r>
            <w:r>
              <w:rPr>
                <w:rFonts w:ascii="PT Astra Serif" w:hAnsi="PT Astra Serif"/>
                <w:sz w:val="18"/>
                <w:szCs w:val="18"/>
              </w:rPr>
              <w:t>в</w:t>
            </w:r>
          </w:p>
        </w:tc>
      </w:tr>
      <w:bookmarkEnd w:id="0"/>
      <w:bookmarkEnd w:id="1"/>
    </w:tbl>
    <w:p w14:paraId="2B9D6C9A" w14:textId="7D96F8B0" w:rsidR="0031653C" w:rsidRDefault="0031653C" w:rsidP="00061662">
      <w:pPr>
        <w:pStyle w:val="aff0"/>
        <w:ind w:firstLine="426"/>
        <w:contextualSpacing/>
        <w:rPr>
          <w:rFonts w:ascii="PT Astra Serif" w:hAnsi="PT Astra Serif"/>
          <w:b/>
        </w:rPr>
      </w:pPr>
    </w:p>
    <w:p w14:paraId="12A05088" w14:textId="44C7448B" w:rsidR="0031653C" w:rsidRDefault="0031653C" w:rsidP="00061662">
      <w:pPr>
        <w:pStyle w:val="aff0"/>
        <w:ind w:firstLine="426"/>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061662">
      <w:pPr>
        <w:pStyle w:val="aff0"/>
        <w:ind w:firstLine="426"/>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Pr>
          <w:rFonts w:ascii="PT Astra Serif" w:hAnsi="PT Astra Serif"/>
        </w:rPr>
        <w:lastRenderedPageBreak/>
        <w:t xml:space="preserve">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BBDF" w14:textId="77777777" w:rsidR="00D26B4D" w:rsidRDefault="00D26B4D">
      <w:r>
        <w:separator/>
      </w:r>
    </w:p>
  </w:endnote>
  <w:endnote w:type="continuationSeparator" w:id="0">
    <w:p w14:paraId="388D5A0B" w14:textId="77777777" w:rsidR="00D26B4D" w:rsidRDefault="00D2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9DA3" w14:textId="77777777" w:rsidR="00D26B4D" w:rsidRDefault="00D26B4D">
      <w:r>
        <w:separator/>
      </w:r>
    </w:p>
  </w:footnote>
  <w:footnote w:type="continuationSeparator" w:id="0">
    <w:p w14:paraId="5554FAC2" w14:textId="77777777" w:rsidR="00D26B4D" w:rsidRDefault="00D2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cp:revision>
  <cp:lastPrinted>2024-10-04T05:07:00Z</cp:lastPrinted>
  <dcterms:created xsi:type="dcterms:W3CDTF">2024-04-19T10:04:00Z</dcterms:created>
  <dcterms:modified xsi:type="dcterms:W3CDTF">2024-10-04T05:07:00Z</dcterms:modified>
</cp:coreProperties>
</file>